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B1" w:rsidRDefault="003F44B1" w:rsidP="003F44B1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  <w:bookmarkStart w:id="0" w:name="_GoBack"/>
      <w:bookmarkEnd w:id="0"/>
      <w:r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A8A3FA2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457200" cy="5429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4B1">
        <w:rPr>
          <w:rFonts w:ascii="Calibri" w:eastAsia="Calibri" w:hAnsi="Calibri" w:cs="Calibri"/>
          <w:b/>
          <w:sz w:val="16"/>
          <w:szCs w:val="16"/>
          <w:lang w:eastAsia="es-ES"/>
        </w:rPr>
        <w:t xml:space="preserve"> Escuela Particular N°2390 </w:t>
      </w:r>
    </w:p>
    <w:p w:rsidR="003F44B1" w:rsidRPr="003F44B1" w:rsidRDefault="003F44B1" w:rsidP="003F44B1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C2EDD33">
            <wp:simplePos x="0" y="0"/>
            <wp:positionH relativeFrom="margin">
              <wp:posOffset>5176520</wp:posOffset>
            </wp:positionH>
            <wp:positionV relativeFrom="paragraph">
              <wp:posOffset>10795</wp:posOffset>
            </wp:positionV>
            <wp:extent cx="1089660" cy="1114425"/>
            <wp:effectExtent l="0" t="0" r="0" b="9525"/>
            <wp:wrapNone/>
            <wp:docPr id="5" name="Imagen 5" descr="Resultado de imagen de camera 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mera fot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4B1">
        <w:rPr>
          <w:rFonts w:ascii="Calibri" w:eastAsia="Calibri" w:hAnsi="Calibri" w:cs="Calibri"/>
          <w:b/>
          <w:sz w:val="16"/>
          <w:szCs w:val="16"/>
          <w:lang w:eastAsia="es-ES"/>
        </w:rPr>
        <w:t xml:space="preserve">  Santa María de Guadalupe</w:t>
      </w:r>
    </w:p>
    <w:p w:rsidR="00397350" w:rsidRDefault="003F44B1" w:rsidP="003F44B1">
      <w:p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16"/>
          <w:szCs w:val="16"/>
          <w:lang w:eastAsia="es-ES"/>
        </w:rPr>
        <w:t xml:space="preserve"> Artes Visuales.</w:t>
      </w:r>
    </w:p>
    <w:p w:rsidR="003F44B1" w:rsidRDefault="003F44B1" w:rsidP="00620374">
      <w:pPr>
        <w:jc w:val="center"/>
        <w:rPr>
          <w:b/>
          <w:sz w:val="24"/>
          <w:szCs w:val="24"/>
        </w:rPr>
      </w:pPr>
      <w:r w:rsidRPr="003F44B1">
        <w:rPr>
          <w:b/>
          <w:sz w:val="24"/>
          <w:szCs w:val="24"/>
        </w:rPr>
        <w:t xml:space="preserve">Guía de trabajo, Artes Visuales, 7° Básico </w:t>
      </w:r>
    </w:p>
    <w:p w:rsidR="003F44B1" w:rsidRDefault="003F44B1" w:rsidP="00620374">
      <w:pPr>
        <w:jc w:val="center"/>
        <w:rPr>
          <w:b/>
          <w:sz w:val="24"/>
          <w:szCs w:val="24"/>
        </w:rPr>
      </w:pPr>
      <w:r w:rsidRPr="003F44B1">
        <w:rPr>
          <w:b/>
          <w:sz w:val="24"/>
          <w:szCs w:val="24"/>
        </w:rPr>
        <w:t xml:space="preserve">“El lenguaje fotográfico”, </w:t>
      </w:r>
      <w:r>
        <w:rPr>
          <w:b/>
          <w:sz w:val="24"/>
          <w:szCs w:val="24"/>
        </w:rPr>
        <w:t>Segundo Trimestre</w:t>
      </w:r>
      <w:r w:rsidRPr="003F44B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3F44B1">
        <w:rPr>
          <w:b/>
          <w:sz w:val="24"/>
          <w:szCs w:val="24"/>
        </w:rPr>
        <w:t xml:space="preserve"> </w:t>
      </w:r>
    </w:p>
    <w:p w:rsidR="003F44B1" w:rsidRDefault="003F44B1" w:rsidP="003F44B1">
      <w:pPr>
        <w:rPr>
          <w:b/>
          <w:sz w:val="24"/>
          <w:szCs w:val="24"/>
        </w:rPr>
      </w:pPr>
      <w:r w:rsidRPr="003F44B1">
        <w:rPr>
          <w:b/>
          <w:sz w:val="24"/>
          <w:szCs w:val="24"/>
        </w:rPr>
        <w:t xml:space="preserve">Nombre : __________________________________________________ </w:t>
      </w:r>
    </w:p>
    <w:p w:rsidR="003F44B1" w:rsidRDefault="003F44B1" w:rsidP="003F44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239395</wp:posOffset>
                </wp:positionV>
                <wp:extent cx="6515100" cy="5143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E7B26C" id="Rectángulo 4" o:spid="_x0000_s1026" style="position:absolute;margin-left:-11.05pt;margin-top:18.85pt;width:513pt;height:4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" fillcolor="white [3201]" strokecolor="#70ad47 [3209]" strokeweight="1pt"/>
            </w:pict>
          </mc:Fallback>
        </mc:AlternateContent>
      </w:r>
      <w:r w:rsidRPr="003F44B1">
        <w:rPr>
          <w:b/>
          <w:sz w:val="24"/>
          <w:szCs w:val="24"/>
        </w:rPr>
        <w:t xml:space="preserve">Curso : </w:t>
      </w:r>
      <w:r>
        <w:rPr>
          <w:b/>
          <w:sz w:val="24"/>
          <w:szCs w:val="24"/>
        </w:rPr>
        <w:t xml:space="preserve">7°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3F44B1">
        <w:rPr>
          <w:b/>
          <w:sz w:val="24"/>
          <w:szCs w:val="24"/>
        </w:rPr>
        <w:t xml:space="preserve">Fecha: </w:t>
      </w:r>
      <w:r>
        <w:rPr>
          <w:b/>
          <w:sz w:val="24"/>
          <w:szCs w:val="24"/>
        </w:rPr>
        <w:t>semana del 07 al 11 de junio.</w:t>
      </w:r>
    </w:p>
    <w:p w:rsidR="003F44B1" w:rsidRDefault="003F44B1" w:rsidP="003F44B1">
      <w:pPr>
        <w:rPr>
          <w:b/>
          <w:sz w:val="24"/>
          <w:szCs w:val="24"/>
        </w:rPr>
      </w:pPr>
      <w:r>
        <w:t>Objetivo: OA 3 Crear trabajos visuales a partir de la imaginación, experimentando con medios digitales de expresión contemporáneos como fotografía y edición de imágenes</w:t>
      </w:r>
    </w:p>
    <w:p w:rsidR="003F44B1" w:rsidRDefault="003F44B1" w:rsidP="003F44B1">
      <w:pPr>
        <w:jc w:val="center"/>
        <w:rPr>
          <w:b/>
          <w:sz w:val="24"/>
          <w:szCs w:val="24"/>
        </w:rPr>
      </w:pPr>
    </w:p>
    <w:p w:rsidR="00620374" w:rsidRPr="00620374" w:rsidRDefault="00620374" w:rsidP="003F44B1">
      <w:pPr>
        <w:jc w:val="center"/>
        <w:rPr>
          <w:b/>
          <w:sz w:val="24"/>
          <w:szCs w:val="24"/>
        </w:rPr>
      </w:pPr>
      <w:r w:rsidRPr="00620374">
        <w:rPr>
          <w:b/>
          <w:sz w:val="24"/>
          <w:szCs w:val="24"/>
        </w:rPr>
        <w:t>LA FOTOGRAFÍA</w:t>
      </w:r>
      <w:r w:rsidR="003F44B1" w:rsidRPr="003F44B1">
        <w:rPr>
          <w:noProof/>
        </w:rPr>
        <w:t xml:space="preserve"> 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La fotografía es el arte y la técnica de obtener imágenes duraderas debido a la acción de la luz. Es el proceso de proyectar imágenes y capturarlas, bien por medio del fijado en un medio sensible a la luz o por la conversión en señales electrónicas, con elementos tecnológicos (cámaras fotográficas, celulares, etc.) 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>Así pues, la intención fotográfica es el acto de hacer fotos con un propósito definido, con una idea que queremos plasmar en una o varias imágenes; puede ser recuerdos, momentos o situaciones que deseamos guardar mediante una imagen.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 Existen variados tipos de fotografía como, por ejemplo: fotografía artística, fotografía publicitaria, fotografía de moda, fotografía documental, fotografía de retrato, fotografía periodística, etc.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 Para realizar una buena fotografía puedes seguir los siguientes consejos: 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1. Antes de tomar una foto, piensa que es lo que quieres capturar en la imagen. 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2. Intenta evitar el uso del flash para no desvirtuar los colores. </w:t>
      </w:r>
    </w:p>
    <w:p w:rsidR="00620374" w:rsidRPr="00620374" w:rsidRDefault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3. Mantén limpio el sensor de tu cámara. </w:t>
      </w:r>
    </w:p>
    <w:p w:rsidR="00620374" w:rsidRPr="00620374" w:rsidRDefault="00620374" w:rsidP="00620374">
      <w:pPr>
        <w:rPr>
          <w:sz w:val="24"/>
          <w:szCs w:val="24"/>
        </w:rPr>
      </w:pPr>
      <w:r w:rsidRPr="00620374">
        <w:rPr>
          <w:sz w:val="24"/>
          <w:szCs w:val="24"/>
        </w:rPr>
        <w:t>4. Evita sacar fotos enfrentándote al sol.</w:t>
      </w:r>
    </w:p>
    <w:p w:rsidR="00620374" w:rsidRPr="00620374" w:rsidRDefault="00620374" w:rsidP="00620374">
      <w:pPr>
        <w:jc w:val="center"/>
        <w:rPr>
          <w:b/>
          <w:sz w:val="24"/>
          <w:szCs w:val="24"/>
          <w:u w:val="single"/>
        </w:rPr>
      </w:pPr>
      <w:r w:rsidRPr="00620374">
        <w:rPr>
          <w:b/>
          <w:sz w:val="24"/>
          <w:szCs w:val="24"/>
          <w:u w:val="single"/>
        </w:rPr>
        <w:t>ACTIVIDAD</w:t>
      </w:r>
    </w:p>
    <w:p w:rsidR="00620374" w:rsidRPr="00620374" w:rsidRDefault="00620374" w:rsidP="00620374">
      <w:pPr>
        <w:rPr>
          <w:sz w:val="24"/>
          <w:szCs w:val="24"/>
        </w:rPr>
      </w:pPr>
      <w:r w:rsidRPr="00620374">
        <w:rPr>
          <w:sz w:val="24"/>
          <w:szCs w:val="24"/>
        </w:rPr>
        <w:sym w:font="Symbol" w:char="F0B7"/>
      </w:r>
      <w:r w:rsidRPr="00620374">
        <w:rPr>
          <w:sz w:val="24"/>
          <w:szCs w:val="24"/>
        </w:rPr>
        <w:t xml:space="preserve"> Siguiendo los consejos descritos anteriormente, deberás fotografiar (con tu teléfono celular) algún objeto o panorámica de tu hogar que te guste.</w:t>
      </w:r>
    </w:p>
    <w:p w:rsidR="00620374" w:rsidRPr="00620374" w:rsidRDefault="00620374" w:rsidP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 </w:t>
      </w:r>
      <w:r w:rsidRPr="00620374">
        <w:rPr>
          <w:sz w:val="24"/>
          <w:szCs w:val="24"/>
        </w:rPr>
        <w:sym w:font="Symbol" w:char="F0B7"/>
      </w:r>
      <w:r w:rsidRPr="00620374">
        <w:rPr>
          <w:sz w:val="24"/>
          <w:szCs w:val="24"/>
        </w:rPr>
        <w:t xml:space="preserve"> Deberás replicar tu fotografía en una hoja de block. </w:t>
      </w:r>
    </w:p>
    <w:p w:rsidR="00620374" w:rsidRPr="00620374" w:rsidRDefault="00620374" w:rsidP="00620374">
      <w:pPr>
        <w:rPr>
          <w:sz w:val="24"/>
          <w:szCs w:val="24"/>
        </w:rPr>
      </w:pPr>
      <w:r w:rsidRPr="00620374">
        <w:rPr>
          <w:sz w:val="24"/>
          <w:szCs w:val="24"/>
        </w:rPr>
        <w:sym w:font="Symbol" w:char="F0B7"/>
      </w:r>
      <w:r w:rsidRPr="00620374">
        <w:rPr>
          <w:sz w:val="24"/>
          <w:szCs w:val="24"/>
        </w:rPr>
        <w:t xml:space="preserve"> Puedes utilizar cualquier técnica de pintura: Tempera, lápices de colores, Acuarelas, etc. </w:t>
      </w:r>
    </w:p>
    <w:p w:rsidR="00620374" w:rsidRPr="00620374" w:rsidRDefault="00620374" w:rsidP="00620374">
      <w:pPr>
        <w:rPr>
          <w:sz w:val="24"/>
          <w:szCs w:val="24"/>
        </w:rPr>
      </w:pPr>
      <w:r w:rsidRPr="00620374">
        <w:rPr>
          <w:sz w:val="24"/>
          <w:szCs w:val="24"/>
        </w:rPr>
        <w:sym w:font="Symbol" w:char="F0B7"/>
      </w:r>
      <w:r w:rsidRPr="00620374">
        <w:rPr>
          <w:sz w:val="24"/>
          <w:szCs w:val="24"/>
        </w:rPr>
        <w:t xml:space="preserve"> Una vez terminado el trabajo, solicito subir la fotografía capturada y el dibujo de esta, a la plataforma Alexia.</w:t>
      </w:r>
    </w:p>
    <w:p w:rsidR="00B14040" w:rsidRDefault="00620374" w:rsidP="00620374">
      <w:pPr>
        <w:rPr>
          <w:sz w:val="24"/>
          <w:szCs w:val="24"/>
        </w:rPr>
      </w:pPr>
      <w:r w:rsidRPr="00620374">
        <w:rPr>
          <w:sz w:val="24"/>
          <w:szCs w:val="24"/>
        </w:rPr>
        <w:t xml:space="preserve"> </w:t>
      </w:r>
      <w:r w:rsidRPr="00620374">
        <w:rPr>
          <w:sz w:val="24"/>
          <w:szCs w:val="24"/>
        </w:rPr>
        <w:sym w:font="Symbol" w:char="F0B7"/>
      </w:r>
      <w:r w:rsidRPr="00620374">
        <w:rPr>
          <w:sz w:val="24"/>
          <w:szCs w:val="24"/>
        </w:rPr>
        <w:t xml:space="preserve"> Observa el ejemplo de actividad que esta al final de esta guía.</w:t>
      </w:r>
    </w:p>
    <w:p w:rsidR="00B14040" w:rsidRPr="00620374" w:rsidRDefault="002437E5" w:rsidP="00620374">
      <w:pPr>
        <w:rPr>
          <w:sz w:val="24"/>
          <w:szCs w:val="24"/>
        </w:rPr>
      </w:pPr>
      <w:r>
        <w:rPr>
          <w:sz w:val="24"/>
          <w:szCs w:val="24"/>
        </w:rPr>
        <w:t>Nota :</w:t>
      </w:r>
      <w:r w:rsidR="00B14040">
        <w:rPr>
          <w:sz w:val="24"/>
          <w:szCs w:val="24"/>
        </w:rPr>
        <w:t xml:space="preserve">En esta oportunidad se </w:t>
      </w:r>
      <w:r>
        <w:rPr>
          <w:sz w:val="24"/>
          <w:szCs w:val="24"/>
        </w:rPr>
        <w:t>evaluará</w:t>
      </w:r>
      <w:r w:rsidR="00B14040">
        <w:rPr>
          <w:sz w:val="24"/>
          <w:szCs w:val="24"/>
        </w:rPr>
        <w:t xml:space="preserve"> el bosquejo y no la técnica fotográfica, porque iniciamos la unidad</w:t>
      </w:r>
      <w:r>
        <w:rPr>
          <w:sz w:val="24"/>
          <w:szCs w:val="24"/>
        </w:rPr>
        <w:t xml:space="preserve"> esta semana.</w:t>
      </w:r>
    </w:p>
    <w:p w:rsidR="00620374" w:rsidRPr="00620374" w:rsidRDefault="00620374" w:rsidP="00620374">
      <w:pPr>
        <w:rPr>
          <w:sz w:val="24"/>
          <w:szCs w:val="24"/>
        </w:rPr>
      </w:pPr>
    </w:p>
    <w:p w:rsidR="00620374" w:rsidRPr="00620374" w:rsidRDefault="00620374" w:rsidP="00620374">
      <w:pPr>
        <w:rPr>
          <w:sz w:val="24"/>
          <w:szCs w:val="24"/>
        </w:rPr>
      </w:pPr>
      <w:r w:rsidRPr="00620374">
        <w:rPr>
          <w:noProof/>
          <w:sz w:val="24"/>
          <w:szCs w:val="24"/>
          <w:lang w:eastAsia="es-CL"/>
        </w:rPr>
        <w:drawing>
          <wp:inline distT="0" distB="0" distL="0" distR="0">
            <wp:extent cx="2886489" cy="17811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34" cy="179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74">
        <w:rPr>
          <w:noProof/>
          <w:sz w:val="24"/>
          <w:szCs w:val="24"/>
          <w:lang w:eastAsia="es-CL"/>
        </w:rPr>
        <w:drawing>
          <wp:inline distT="0" distB="0" distL="0" distR="0">
            <wp:extent cx="2693213" cy="1790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78" cy="181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74" w:rsidRPr="00620374" w:rsidRDefault="00620374" w:rsidP="00620374">
      <w:pPr>
        <w:rPr>
          <w:sz w:val="24"/>
          <w:szCs w:val="24"/>
        </w:rPr>
      </w:pPr>
    </w:p>
    <w:p w:rsidR="00F73114" w:rsidRDefault="00F73114" w:rsidP="00620374">
      <w:pPr>
        <w:rPr>
          <w:sz w:val="28"/>
          <w:szCs w:val="28"/>
        </w:rPr>
      </w:pPr>
    </w:p>
    <w:p w:rsidR="00323BE8" w:rsidRDefault="00323BE8" w:rsidP="00620374">
      <w:pPr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1486"/>
        <w:tblW w:w="108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5"/>
        <w:gridCol w:w="2730"/>
        <w:gridCol w:w="3018"/>
        <w:gridCol w:w="2874"/>
        <w:gridCol w:w="861"/>
      </w:tblGrid>
      <w:tr w:rsidR="00F73114" w:rsidRPr="00F73114" w:rsidTr="002437E5">
        <w:trPr>
          <w:trHeight w:val="169"/>
        </w:trPr>
        <w:tc>
          <w:tcPr>
            <w:tcW w:w="141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Indicador de evaluación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8622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 xml:space="preserve">Niveles de desempeño </w:t>
            </w:r>
          </w:p>
        </w:tc>
        <w:tc>
          <w:tcPr>
            <w:tcW w:w="86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Puntaje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</w:p>
        </w:tc>
      </w:tr>
      <w:tr w:rsidR="00F73114" w:rsidRPr="00F73114" w:rsidTr="002437E5">
        <w:trPr>
          <w:trHeight w:val="371"/>
        </w:trPr>
        <w:tc>
          <w:tcPr>
            <w:tcW w:w="141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7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  <w:t>Logrado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  <w:t>3 puntos</w:t>
            </w:r>
          </w:p>
        </w:tc>
        <w:tc>
          <w:tcPr>
            <w:tcW w:w="30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  <w:t>Medianamente logrado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  <w:t>2 puntos</w:t>
            </w:r>
          </w:p>
        </w:tc>
        <w:tc>
          <w:tcPr>
            <w:tcW w:w="28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  <w:t>Por logrado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  <w:t>1 punto</w:t>
            </w:r>
          </w:p>
        </w:tc>
        <w:tc>
          <w:tcPr>
            <w:tcW w:w="86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val="es-ES_tradnl" w:eastAsia="es-ES_tradnl"/>
              </w:rPr>
            </w:pPr>
          </w:p>
        </w:tc>
      </w:tr>
      <w:tr w:rsidR="00F73114" w:rsidRPr="00F73114" w:rsidTr="002437E5">
        <w:trPr>
          <w:trHeight w:val="1177"/>
        </w:trPr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  <w:t>1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COMPOSICIÓN VISUAL</w:t>
            </w:r>
          </w:p>
          <w:p w:rsidR="00F73114" w:rsidRPr="00F73114" w:rsidRDefault="00F73114" w:rsidP="00F73114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7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La composición es armónica y detallada. </w:t>
            </w:r>
            <w:r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Se </w:t>
            </w: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evidenci</w:t>
            </w:r>
            <w:r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a</w:t>
            </w: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 un esfuerzo para diseñar de manera sobresaliente, dando sentido y coherencia a la imagen en su totalidad.</w:t>
            </w:r>
          </w:p>
          <w:p w:rsidR="00F73114" w:rsidRPr="00F73114" w:rsidRDefault="00F73114" w:rsidP="00F73114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30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1"/>
              </w:numPr>
              <w:spacing w:after="0"/>
              <w:ind w:left="175" w:hanging="175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La composición es llamativa, desarrolla algunos detalles. Se observa el uso del soporte mayormente bien, aunque falta más dinamismo y eficiencia en su uso. </w:t>
            </w:r>
          </w:p>
          <w:p w:rsidR="00F73114" w:rsidRPr="00F73114" w:rsidRDefault="00F73114" w:rsidP="00F73114">
            <w:pPr>
              <w:spacing w:after="0"/>
              <w:ind w:left="175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8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1"/>
              </w:numPr>
              <w:spacing w:after="0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La composición es pobre, no posee detalles. Faltando dinamismo y estructura en la disposición. Falta preocupación en el diseño.</w:t>
            </w:r>
          </w:p>
          <w:p w:rsidR="00F73114" w:rsidRPr="00F73114" w:rsidRDefault="00F73114" w:rsidP="00F73114">
            <w:pPr>
              <w:spacing w:after="0"/>
              <w:ind w:left="175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</w:tr>
      <w:tr w:rsidR="00F73114" w:rsidRPr="00F73114" w:rsidTr="002437E5">
        <w:trPr>
          <w:trHeight w:val="1018"/>
        </w:trPr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  <w:t>2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EXPRESIÓN Y COMUNICACIÓN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7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2"/>
              </w:numPr>
              <w:spacing w:after="0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Se evidencia un trabajo que expresa claramente, visual, la idea, mensaje o temática escogida.</w:t>
            </w:r>
          </w:p>
        </w:tc>
        <w:tc>
          <w:tcPr>
            <w:tcW w:w="30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2"/>
              </w:numPr>
              <w:spacing w:after="0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La obra expresa el mensaje y la significancia y/o importancia que tiene este para la/el estudiante, pero no de manera clara, ni directa o se observa algo incoherente.</w:t>
            </w:r>
          </w:p>
        </w:tc>
        <w:tc>
          <w:tcPr>
            <w:tcW w:w="28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3"/>
              </w:numPr>
              <w:spacing w:after="0"/>
              <w:ind w:left="175" w:hanging="142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La obra no posee una expresividad clara. No se evidencia el mensaje escogido, ni la significancia y/o importancia que tiene para la/el estudiante.</w:t>
            </w:r>
          </w:p>
          <w:p w:rsidR="00F73114" w:rsidRPr="00F73114" w:rsidRDefault="00F73114" w:rsidP="00F73114">
            <w:pPr>
              <w:spacing w:after="0"/>
              <w:ind w:left="33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</w:tr>
      <w:tr w:rsidR="00F73114" w:rsidRPr="00F73114" w:rsidTr="002437E5">
        <w:trPr>
          <w:trHeight w:val="848"/>
        </w:trPr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  <w:t>3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CONTENIDO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7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4"/>
              </w:numPr>
              <w:spacing w:after="0"/>
              <w:ind w:left="175" w:hanging="175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La creación muestra claramente el contenido trabajado en la clase y lo utiliza como eje para lograr el/los objetivo/s de la actividad.</w:t>
            </w:r>
          </w:p>
        </w:tc>
        <w:tc>
          <w:tcPr>
            <w:tcW w:w="30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4"/>
              </w:numPr>
              <w:spacing w:after="0"/>
              <w:ind w:left="175" w:hanging="175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La creación muestra el contenido trabajado en la clase, pero falta claridad para lograr el/los objetivo/s de la actividad.</w:t>
            </w:r>
          </w:p>
        </w:tc>
        <w:tc>
          <w:tcPr>
            <w:tcW w:w="28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4"/>
              </w:numPr>
              <w:spacing w:after="0"/>
              <w:ind w:left="175" w:hanging="175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La creación carece de contenidos trabajado en la clase, por lo cual, la intención de lograr el/los objetivo/s no se desarrollan.</w:t>
            </w:r>
          </w:p>
        </w:tc>
        <w:tc>
          <w:tcPr>
            <w:tcW w:w="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</w:tr>
      <w:tr w:rsidR="00F73114" w:rsidRPr="00F73114" w:rsidTr="002437E5">
        <w:trPr>
          <w:trHeight w:val="858"/>
        </w:trPr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  <w:t>4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PRESENTACIÓN TRABAJO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7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18"/>
                <w:lang w:val="es-ES_tradnl" w:eastAsia="es-ES_tradnl"/>
              </w:rPr>
              <w:t>Trabajo limpio y bien presentado. Cumple todas las instrucciones: técnica, tamaño, materiales y contenido.</w:t>
            </w:r>
          </w:p>
        </w:tc>
        <w:tc>
          <w:tcPr>
            <w:tcW w:w="30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El trabajo se entrega medianamente limpio, está un poco despreocupado formalmente </w:t>
            </w:r>
          </w:p>
          <w:p w:rsidR="00F73114" w:rsidRPr="00F73114" w:rsidRDefault="00F73114" w:rsidP="00F73114">
            <w:pPr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Se cumple con el 50% de las instrucciones.</w:t>
            </w:r>
          </w:p>
        </w:tc>
        <w:tc>
          <w:tcPr>
            <w:tcW w:w="28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numPr>
                <w:ilvl w:val="0"/>
                <w:numId w:val="5"/>
              </w:numPr>
              <w:spacing w:after="0"/>
              <w:ind w:left="175" w:hanging="142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Trabajo sucio, posee una despreocupación total en su formalidad. </w:t>
            </w:r>
          </w:p>
          <w:p w:rsidR="00F73114" w:rsidRPr="00F73114" w:rsidRDefault="00F73114" w:rsidP="00F73114">
            <w:pPr>
              <w:numPr>
                <w:ilvl w:val="0"/>
                <w:numId w:val="5"/>
              </w:numPr>
              <w:spacing w:after="0"/>
              <w:ind w:left="175" w:hanging="142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Cumple con menos del 50% de las instrucciones.</w:t>
            </w:r>
          </w:p>
        </w:tc>
        <w:tc>
          <w:tcPr>
            <w:tcW w:w="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</w:tr>
      <w:tr w:rsidR="00F73114" w:rsidRPr="00F73114" w:rsidTr="002437E5">
        <w:trPr>
          <w:trHeight w:val="848"/>
        </w:trPr>
        <w:tc>
          <w:tcPr>
            <w:tcW w:w="14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  <w:t>5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  <w:t>FECHA DE ENTREGA</w:t>
            </w: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s-ES_tradnl" w:eastAsia="es-ES_tradnl"/>
              </w:rPr>
            </w:pPr>
          </w:p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7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Entrega en la fecha acordada e informada con anticipación.</w:t>
            </w:r>
          </w:p>
          <w:p w:rsidR="00F73114" w:rsidRPr="00F73114" w:rsidRDefault="00F73114" w:rsidP="00F73114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Se evalúa al 60% exigencia.</w:t>
            </w:r>
          </w:p>
        </w:tc>
        <w:tc>
          <w:tcPr>
            <w:tcW w:w="30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Entrega durante las dos siguientes semanas después de la fecha de entrega y/o en las dos siguientes clases de la asignatura </w:t>
            </w:r>
            <w:r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>.</w:t>
            </w:r>
          </w:p>
        </w:tc>
        <w:tc>
          <w:tcPr>
            <w:tcW w:w="28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  <w:r w:rsidRPr="00F73114"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  <w:t xml:space="preserve">Entrega desde la tercera semana de la fecha de entrega. </w:t>
            </w:r>
          </w:p>
        </w:tc>
        <w:tc>
          <w:tcPr>
            <w:tcW w:w="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73114" w:rsidRPr="00F73114" w:rsidRDefault="00F73114" w:rsidP="00F73114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20"/>
                <w:lang w:val="es-ES_tradnl" w:eastAsia="es-ES_tradnl"/>
              </w:rPr>
            </w:pPr>
          </w:p>
        </w:tc>
      </w:tr>
    </w:tbl>
    <w:p w:rsidR="00323BE8" w:rsidRPr="00620374" w:rsidRDefault="00323BE8" w:rsidP="00620374">
      <w:pPr>
        <w:rPr>
          <w:sz w:val="28"/>
          <w:szCs w:val="28"/>
        </w:rPr>
      </w:pPr>
    </w:p>
    <w:sectPr w:rsidR="00323BE8" w:rsidRPr="00620374" w:rsidSect="003F44B1">
      <w:pgSz w:w="12240" w:h="20160" w:code="5"/>
      <w:pgMar w:top="567" w:right="104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F8" w:rsidRDefault="000939F8" w:rsidP="00397350">
      <w:pPr>
        <w:spacing w:after="0" w:line="240" w:lineRule="auto"/>
      </w:pPr>
      <w:r>
        <w:separator/>
      </w:r>
    </w:p>
  </w:endnote>
  <w:endnote w:type="continuationSeparator" w:id="0">
    <w:p w:rsidR="000939F8" w:rsidRDefault="000939F8" w:rsidP="003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F8" w:rsidRDefault="000939F8" w:rsidP="00397350">
      <w:pPr>
        <w:spacing w:after="0" w:line="240" w:lineRule="auto"/>
      </w:pPr>
      <w:r>
        <w:separator/>
      </w:r>
    </w:p>
  </w:footnote>
  <w:footnote w:type="continuationSeparator" w:id="0">
    <w:p w:rsidR="000939F8" w:rsidRDefault="000939F8" w:rsidP="0039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7C6E"/>
    <w:multiLevelType w:val="hybridMultilevel"/>
    <w:tmpl w:val="DC289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6E8E"/>
    <w:multiLevelType w:val="hybridMultilevel"/>
    <w:tmpl w:val="A4549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752A"/>
    <w:multiLevelType w:val="hybridMultilevel"/>
    <w:tmpl w:val="8E942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82347"/>
    <w:multiLevelType w:val="hybridMultilevel"/>
    <w:tmpl w:val="483CA6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4003"/>
    <w:multiLevelType w:val="hybridMultilevel"/>
    <w:tmpl w:val="577A5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74"/>
    <w:rsid w:val="000939F8"/>
    <w:rsid w:val="001F5375"/>
    <w:rsid w:val="002437E5"/>
    <w:rsid w:val="00323BE8"/>
    <w:rsid w:val="00397350"/>
    <w:rsid w:val="003F44B1"/>
    <w:rsid w:val="004F452A"/>
    <w:rsid w:val="00620374"/>
    <w:rsid w:val="00B14040"/>
    <w:rsid w:val="00BA76ED"/>
    <w:rsid w:val="00DE62D6"/>
    <w:rsid w:val="00E13299"/>
    <w:rsid w:val="00F73114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F341-3660-4F1D-90F2-C94FB11C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3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37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97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350"/>
  </w:style>
  <w:style w:type="paragraph" w:styleId="Piedepgina">
    <w:name w:val="footer"/>
    <w:basedOn w:val="Normal"/>
    <w:link w:val="PiedepginaCar"/>
    <w:uiPriority w:val="99"/>
    <w:unhideWhenUsed/>
    <w:rsid w:val="00397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Tello</dc:creator>
  <cp:keywords/>
  <dc:description/>
  <cp:lastModifiedBy>Carolina Vicencio</cp:lastModifiedBy>
  <cp:revision>2</cp:revision>
  <dcterms:created xsi:type="dcterms:W3CDTF">2021-06-07T16:45:00Z</dcterms:created>
  <dcterms:modified xsi:type="dcterms:W3CDTF">2021-06-07T16:45:00Z</dcterms:modified>
</cp:coreProperties>
</file>